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510168E" wp14:paraId="06A94B6E" wp14:textId="5F23DB9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1"/>
          <w:bCs w:val="1"/>
          <w:i w:val="0"/>
          <w:iCs w:val="0"/>
          <w:caps w:val="0"/>
          <w:smallCaps w:val="0"/>
          <w:noProof w:val="0"/>
          <w:color w:val="000000" w:themeColor="text1" w:themeTint="FF" w:themeShade="FF"/>
          <w:sz w:val="22"/>
          <w:szCs w:val="22"/>
          <w:lang w:val="nl-NL"/>
        </w:rPr>
        <w:t>Vierde veld</w:t>
      </w:r>
    </w:p>
    <w:p xmlns:wp14="http://schemas.microsoft.com/office/word/2010/wordml" w:rsidP="1510168E" wp14:paraId="7C8450D6" wp14:textId="3A124A6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Het was begin 2023 toen voorzitter Igor werd gebeld: ¨er staat hier een bouwbord op ons terrein, weet jij daarvan?¨ Verbaasd ontkende Igor dit. Zijn verbazing werd nog groter toen het doel van het bord duidelijk werd: er zou sprake zijn van de aanleg van een vierde veld. Een aangename verrassing. Want jarenlang was het verhaal dat we eerst moesten groeien naar minimaal 1000 leden voordat we aanspraak konden maken op een vierde hockeyveld. </w:t>
      </w:r>
    </w:p>
    <w:p xmlns:wp14="http://schemas.microsoft.com/office/word/2010/wordml" w:rsidP="1510168E" wp14:paraId="701DEF27" wp14:textId="5D23296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En nu, nu we iets meer dan 600 leden hebben, stond het er toch echt: in het seizoen 2023/2024 zou er een veld worden aangelegd. Een zandveld, zo bleek later bij navraag bij de gemeente. De gemeente heeft een ambitie op het gebied van sportiviteit in de wijk en zag bij ons nog een spaarzaam stukje vrije ruimte in de gemeente liggen. </w:t>
      </w:r>
    </w:p>
    <w:p xmlns:wp14="http://schemas.microsoft.com/office/word/2010/wordml" w:rsidP="1510168E" wp14:paraId="5006D764" wp14:textId="66FD354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Al snel daarna kwam er contact op gang tussen HCWV en de gemeente. Want wat misschien sommigen niet weten is dat HCWV de sportvelden van de gemeente huurt. Iedere maand betalen we per veld een bedrag. Voor dat geld mogen we de velden tijdens bepaalde tijden doordeweeks en in het weekend gebruiken.</w:t>
      </w:r>
    </w:p>
    <w:p xmlns:wp14="http://schemas.microsoft.com/office/word/2010/wordml" w:rsidP="1510168E" wp14:paraId="34ABDB19" wp14:textId="5F7EEF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Het bestuur van HCWV kreeg van de gemeente te horen dat er een zandveld zou worden aangelegd, daar was budget voor. Voor een duurder waterveld of innovatief dryfield was dat geld er niet. </w:t>
      </w:r>
    </w:p>
    <w:p xmlns:wp14="http://schemas.microsoft.com/office/word/2010/wordml" w:rsidP="1510168E" wp14:paraId="30553470" wp14:textId="680873C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1510168E" wp14:paraId="4F6B4189" wp14:textId="2EC856B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1"/>
          <w:bCs w:val="1"/>
          <w:i w:val="0"/>
          <w:iCs w:val="0"/>
          <w:caps w:val="0"/>
          <w:smallCaps w:val="0"/>
          <w:noProof w:val="0"/>
          <w:color w:val="000000" w:themeColor="text1" w:themeTint="FF" w:themeShade="FF"/>
          <w:sz w:val="22"/>
          <w:szCs w:val="22"/>
          <w:lang w:val="nl-NL"/>
        </w:rPr>
        <w:t>En toen?</w:t>
      </w:r>
    </w:p>
    <w:p xmlns:wp14="http://schemas.microsoft.com/office/word/2010/wordml" w:rsidP="1510168E" wp14:paraId="4ADF487C" wp14:textId="4533368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Maar een zandveld? We speelden toch inmiddels steeds hoger? En steeds meer senioren en kinderen wilden graag 3D-hockey spelen? En dat was zeker niet mogelijk op een zandveld. Kortom, aan de Algemene Ledenvergadering in het voorjaar werd voorgesteld om zelf ook te investeren. In ofwel een waterveld ofwel een dryfield (een veld dat grotendeels dezelfde eigenschappen heeft als een zandveld, maar geen water nodig heeft). En sowieso in lichtmasten, want die zouden niet door de gemeente worden aangelegd. In totaal was daarvoor tussen de 280.000 en 306.000 euro benodigd. Maar met behulp van subsidies kon dat bedrag teruggebracht worden tot een investering van 28.000 euro voor een dryfield en 66.000 euro voor een waterveld. De Algemene Ledenvergadering gaf in juli 2023 toestemming voor deze opties.</w:t>
      </w:r>
    </w:p>
    <w:p xmlns:wp14="http://schemas.microsoft.com/office/word/2010/wordml" w:rsidP="1510168E" wp14:paraId="286E5AA8" wp14:textId="3DB4652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En toen begon het grote afwegen voor de club. Immers: zo´n vierde veld hebben we toch helemaal niet nodig? We hebben ruimte genoeg tijdens trainingen. En ook de wedstrijden zijn zelfs op een drukke zaterdag nog goed inpasbaar. En na aanleg moeten we dus ook extra huur betalen voor dat veld. Waarom zouden we dat doen? En hoewel iedereen wel snapte dat het watergebruik (hoewel slootwater) op een waterveld steeds minder van deze tijd was, waren er twijfels over een dryfield. Hoe speelt dat? Is het niet te experimenteel? Moeten we niet nog een paar jaar wachten voor de tweede generatie dryfield?</w:t>
      </w:r>
    </w:p>
    <w:p xmlns:wp14="http://schemas.microsoft.com/office/word/2010/wordml" w:rsidP="1510168E" wp14:paraId="5F4D37C7" wp14:textId="25B8FB1B">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Begin september 2023 gingen daarom een aantal spelers, speelsters en keepers naar een plek waar al een dryfield ligt, HMC Weesp. En de spelervaring viel niet tegen: de bal rolde tenminste even snel, de stuit was even hoog. Tegelijkertijd: het korte draaien was lastiger en slidings van de keepers kwamen wel heel snel tot stilstand. Iemand beschreef het als: ¨het lijkt wel iets meer op de zaal, meer grip maar veel sneller spel. Je techniek wordt veel belangrijker.¨ Maar wat doet het met de spelers zelf? Er waren klachten over de kniebanden, de rug en de mindere demping. Met een waterveld daarentegen weet je precies wat je krijgt. Er is misschien wel extra berging voor het water nodig en een extra pomp als we tegelijkertijd op beide velden spelen, maar op zo´n veld kan iedereen uit de voeten. En misschien kan dan zelfs een lang gekoesterde wens van sommige teams in vervulling gaan: trainen op een heel waterveld. </w:t>
      </w:r>
    </w:p>
    <w:p xmlns:wp14="http://schemas.microsoft.com/office/word/2010/wordml" w:rsidP="1510168E" wp14:paraId="786FE970" wp14:textId="2BE6F89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Overigens: in alle gevallen biedt een vierde veld verruimde mogelijkheden voor trainingen (en wedstrijden). Zo kunnen trainingen mogelijk later beginnen waardoor scholieren met langere roosters wel vaker kunnen aansluiten. Ook kunnen jeugdtrainers en seniorentrainers door de latere tijden mogelijk makkelijker trainingen verzorgen. </w:t>
      </w:r>
    </w:p>
    <w:p xmlns:wp14="http://schemas.microsoft.com/office/word/2010/wordml" w:rsidP="1510168E" wp14:paraId="6EC28FEB" wp14:textId="50ADB67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1510168E" wp14:paraId="28AE157F" wp14:textId="43B1E40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1"/>
          <w:bCs w:val="1"/>
          <w:i w:val="0"/>
          <w:iCs w:val="0"/>
          <w:caps w:val="0"/>
          <w:smallCaps w:val="0"/>
          <w:noProof w:val="0"/>
          <w:color w:val="000000" w:themeColor="text1" w:themeTint="FF" w:themeShade="FF"/>
          <w:sz w:val="22"/>
          <w:szCs w:val="22"/>
          <w:lang w:val="nl-NL"/>
        </w:rPr>
        <w:t>De keuze</w:t>
      </w:r>
    </w:p>
    <w:p xmlns:wp14="http://schemas.microsoft.com/office/word/2010/wordml" w:rsidP="1510168E" wp14:paraId="263ADFAE" wp14:textId="31CA6FF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Na het bezoek aan HMC Weesp heeft het bestuur bij elkaar gezeten. En gesproken met HCWV-ers, de gemeente, met de producent van duurzame hockeyveld en zelfs met een partij die de warmte uit het veld kon terugwinnen en als energie voor de wijk kon terug leveren. Zo werden de meerkosten voor duurzame hockeyvelden of velden die energie terugwinnen duidelijk. Dat loopt in de tonnen, lopen in de tonnen. En ook de wens voor een waterveld vanuit de senioren (of soms beter gezegd, liever wachten op de tweede generatie dryfield) werd sterk.</w:t>
      </w:r>
    </w:p>
    <w:p xmlns:wp14="http://schemas.microsoft.com/office/word/2010/wordml" w:rsidP="1510168E" wp14:paraId="2888C668" wp14:textId="74F3A31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Kortom, wat blijkt? De meningen blijven verdeeld. Zo eerlijk moeten we zijn. Grote voorstanders voor een dryfield, grote voorstanders voor een waterveld. En zelfs voorstanders om gewoon een zandveld te laten liggen. </w:t>
      </w:r>
    </w:p>
    <w:p xmlns:wp14="http://schemas.microsoft.com/office/word/2010/wordml" w:rsidP="1510168E" wp14:paraId="42A0ECB6" wp14:textId="52D48AD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Tegelijkertijd maakt de gemeente Den Haag haast: in 2023 is er gegarandeerd budget. Ook is de kans groot dat subsidies worden toegekend. Voor 2024 is de omvang van de subsidies nog onduidelijk. En HCWV moet als relatief kleine club natuurlijk ook verstandige financiële keuzes maken.</w:t>
      </w:r>
    </w:p>
    <w:p xmlns:wp14="http://schemas.microsoft.com/office/word/2010/wordml" w:rsidP="1510168E" wp14:paraId="6759BD0D" wp14:textId="6378924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Over een dryfield is nog te zeggen dat het de toekomst wordt. In 2024 worden de clubkampioenschappen in Oman op dit veld gespeeld. Grote clubs gaan naar verwachting snel deze velden aanleggen, want hun toppers moeten volgend jaar hier op kunnen spelen. Omdat dit veld duurzamer is dan een waterveld, wordt een groter percentage vergoed wordt en is de eigen investering minder. Daarnaast biedt het teams de mogelijkheid om vroegtijdig aan dit veld te wennen. De verwachting is dat deze velden in de toekomst overal worden gelegd, de FIH heeft dit verplicht. Nieuwe watervelden mogen in de toekomst niet meer worden aangelegd.</w:t>
      </w:r>
    </w:p>
    <w:p xmlns:wp14="http://schemas.microsoft.com/office/word/2010/wordml" w:rsidP="1510168E" wp14:paraId="6322777A" wp14:textId="4366F6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Dit alles afwegend heeft het bestuur ervoor gekozen om te kiezen voor een investering in </w:t>
      </w:r>
      <w:r w:rsidRPr="1510168E" w:rsidR="02B83D57">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een dryfield</w:t>
      </w:r>
      <w:r w:rsidRPr="1510168E" w:rsidR="02B83D5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nl-NL"/>
        </w:rPr>
        <w:t>.</w:t>
      </w: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Deze keuze heeft het bestuur aan de gemeente laten weten. Daarbij hebben we ook onze grote voorkeur uitgesproken voor een waterveld. Maar wij vinden de grotere investering (met mogelijk nog meerkosten voor een extra pomp en berging, laat staan de eventuele kosten voor een duurzaam waterveld) niet verantwoord genoeg. Indien we meer tijd hadden gehad, hadden we hier geldophaalacties voor kunnen doen of meer onderzoek. Als de gemeente onze keuze volgt dan zou de uitvoering dit jaar nog starten. Daarom hebben we er ook op aangedrongen graag in gesprek te gaan over de structurele verhoogde huurkosten die een vierde veld met zich meebrengt. Tevens willen we kijken hoe we een vierde veld zo goed mogelijk kunnen inrichten, inclusief de ruimte er omheen. Daarover gaan we in gesprek.</w:t>
      </w:r>
    </w:p>
    <w:p xmlns:wp14="http://schemas.microsoft.com/office/word/2010/wordml" w:rsidP="1510168E" wp14:paraId="6C57721B" wp14:textId="45D6595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We kunnen ons voorstellen dat deze keuze vragen oproept. Heb je ze? Stel ze via </w:t>
      </w:r>
      <w:hyperlink r:id="R55f597deee374ca0">
        <w:r w:rsidRPr="1510168E" w:rsidR="02B83D57">
          <w:rPr>
            <w:rStyle w:val="Hyperlink"/>
            <w:rFonts w:ascii="Calibri" w:hAnsi="Calibri" w:eastAsia="Calibri" w:cs="Calibri"/>
            <w:b w:val="0"/>
            <w:bCs w:val="0"/>
            <w:i w:val="0"/>
            <w:iCs w:val="0"/>
            <w:caps w:val="0"/>
            <w:smallCaps w:val="0"/>
            <w:strike w:val="0"/>
            <w:dstrike w:val="0"/>
            <w:noProof w:val="0"/>
            <w:sz w:val="22"/>
            <w:szCs w:val="22"/>
            <w:lang w:val="nl-NL"/>
          </w:rPr>
          <w:t>voorzitter@hcwv.nl</w:t>
        </w:r>
      </w:hyperlink>
      <w:r w:rsidRPr="1510168E" w:rsidR="02B83D57">
        <w:rPr>
          <w:rFonts w:ascii="Calibri" w:hAnsi="Calibri" w:eastAsia="Calibri" w:cs="Calibri"/>
          <w:b w:val="0"/>
          <w:bCs w:val="0"/>
          <w:i w:val="0"/>
          <w:iCs w:val="0"/>
          <w:caps w:val="0"/>
          <w:smallCaps w:val="0"/>
          <w:noProof w:val="0"/>
          <w:color w:val="000000" w:themeColor="text1" w:themeTint="FF" w:themeShade="FF"/>
          <w:sz w:val="22"/>
          <w:szCs w:val="22"/>
          <w:lang w:val="nl-NL"/>
        </w:rPr>
        <w:t>.</w:t>
      </w:r>
    </w:p>
    <w:p xmlns:wp14="http://schemas.microsoft.com/office/word/2010/wordml" w:rsidP="1510168E" wp14:paraId="7B5CAEB5" wp14:textId="4C1570E8">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5C4FB1"/>
    <w:rsid w:val="02B83D57"/>
    <w:rsid w:val="1510168E"/>
    <w:rsid w:val="285C4F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A269"/>
  <w15:chartTrackingRefBased/>
  <w15:docId w15:val="{096E0BA4-968C-44BC-86BA-093E485D91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voorzitter@hcwv.nl" TargetMode="External" Id="R55f597deee374c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2023-09-28T06:42:50.8686242Z</dcterms:created>
  <dcterms:modified xsi:type="dcterms:W3CDTF">2023-09-28T06:43:31.8138334Z</dcterms:modified>
  <dc:creator>Meindert Kappe</dc:creator>
  <lastModifiedBy>Meindert Kappe</lastModifiedBy>
</coreProperties>
</file>